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24" w:rsidRPr="00346C8B" w:rsidRDefault="00346C8B" w:rsidP="00907524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B050"/>
          <w:sz w:val="40"/>
          <w:szCs w:val="40"/>
        </w:rPr>
      </w:pPr>
      <w:r w:rsidRPr="00346C8B">
        <w:rPr>
          <w:b/>
          <w:i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6ACE11" wp14:editId="40705497">
            <wp:simplePos x="0" y="0"/>
            <wp:positionH relativeFrom="margin">
              <wp:posOffset>-498475</wp:posOffset>
            </wp:positionH>
            <wp:positionV relativeFrom="margin">
              <wp:posOffset>-245110</wp:posOffset>
            </wp:positionV>
            <wp:extent cx="3063240" cy="2193290"/>
            <wp:effectExtent l="0" t="0" r="3810" b="0"/>
            <wp:wrapSquare wrapText="bothSides"/>
            <wp:docPr id="1" name="Рисунок 1" descr="C:\Users\BEM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1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193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C8B">
        <w:rPr>
          <w:rStyle w:val="c4"/>
          <w:b/>
          <w:bCs/>
          <w:i/>
          <w:color w:val="00B050"/>
          <w:sz w:val="40"/>
          <w:szCs w:val="40"/>
        </w:rPr>
        <w:t xml:space="preserve"> </w:t>
      </w:r>
      <w:r w:rsidR="00907524" w:rsidRPr="00346C8B">
        <w:rPr>
          <w:rStyle w:val="c4"/>
          <w:b/>
          <w:bCs/>
          <w:i/>
          <w:color w:val="00B050"/>
          <w:sz w:val="40"/>
          <w:szCs w:val="40"/>
        </w:rPr>
        <w:t>«Пойте детям перед сном»</w:t>
      </w:r>
    </w:p>
    <w:p w:rsidR="00907524" w:rsidRDefault="00907524" w:rsidP="0090752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907524" w:rsidRPr="00907524" w:rsidRDefault="00907524" w:rsidP="009075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17365D" w:themeColor="text2" w:themeShade="BF"/>
          <w:sz w:val="22"/>
          <w:szCs w:val="22"/>
        </w:rPr>
      </w:pPr>
      <w:r w:rsidRPr="00907524">
        <w:rPr>
          <w:rStyle w:val="c0"/>
          <w:i/>
          <w:color w:val="17365D" w:themeColor="text2" w:themeShade="BF"/>
          <w:sz w:val="28"/>
          <w:szCs w:val="28"/>
        </w:rPr>
        <w:t>«Баю-</w:t>
      </w:r>
      <w:proofErr w:type="spellStart"/>
      <w:r w:rsidRPr="00907524">
        <w:rPr>
          <w:rStyle w:val="c0"/>
          <w:i/>
          <w:color w:val="17365D" w:themeColor="text2" w:themeShade="BF"/>
          <w:sz w:val="28"/>
          <w:szCs w:val="28"/>
        </w:rPr>
        <w:t>баюшки</w:t>
      </w:r>
      <w:proofErr w:type="spellEnd"/>
      <w:r w:rsidRPr="00907524">
        <w:rPr>
          <w:rStyle w:val="c0"/>
          <w:i/>
          <w:color w:val="17365D" w:themeColor="text2" w:themeShade="BF"/>
          <w:sz w:val="28"/>
          <w:szCs w:val="28"/>
        </w:rPr>
        <w:t>, баю</w:t>
      </w:r>
    </w:p>
    <w:p w:rsidR="00907524" w:rsidRPr="00907524" w:rsidRDefault="00907524" w:rsidP="009075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17365D" w:themeColor="text2" w:themeShade="BF"/>
          <w:sz w:val="22"/>
          <w:szCs w:val="22"/>
        </w:rPr>
      </w:pPr>
      <w:r w:rsidRPr="00907524">
        <w:rPr>
          <w:rStyle w:val="c0"/>
          <w:i/>
          <w:color w:val="17365D" w:themeColor="text2" w:themeShade="BF"/>
          <w:sz w:val="28"/>
          <w:szCs w:val="28"/>
        </w:rPr>
        <w:t>Милую свою баю,</w:t>
      </w:r>
    </w:p>
    <w:p w:rsidR="00907524" w:rsidRPr="00907524" w:rsidRDefault="00907524" w:rsidP="009075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17365D" w:themeColor="text2" w:themeShade="BF"/>
          <w:sz w:val="22"/>
          <w:szCs w:val="22"/>
        </w:rPr>
      </w:pPr>
      <w:r w:rsidRPr="00907524">
        <w:rPr>
          <w:rStyle w:val="c0"/>
          <w:i/>
          <w:color w:val="17365D" w:themeColor="text2" w:themeShade="BF"/>
          <w:sz w:val="28"/>
          <w:szCs w:val="28"/>
        </w:rPr>
        <w:t xml:space="preserve">Баю </w:t>
      </w:r>
      <w:proofErr w:type="gramStart"/>
      <w:r w:rsidRPr="00907524">
        <w:rPr>
          <w:rStyle w:val="c0"/>
          <w:i/>
          <w:color w:val="17365D" w:themeColor="text2" w:themeShade="BF"/>
          <w:sz w:val="28"/>
          <w:szCs w:val="28"/>
        </w:rPr>
        <w:t>славную</w:t>
      </w:r>
      <w:proofErr w:type="gramEnd"/>
      <w:r w:rsidRPr="00907524">
        <w:rPr>
          <w:rStyle w:val="c0"/>
          <w:i/>
          <w:color w:val="17365D" w:themeColor="text2" w:themeShade="BF"/>
          <w:sz w:val="28"/>
          <w:szCs w:val="28"/>
        </w:rPr>
        <w:t xml:space="preserve"> свою</w:t>
      </w:r>
      <w:r w:rsidRPr="00907524">
        <w:rPr>
          <w:rStyle w:val="c0"/>
          <w:i/>
          <w:color w:val="17365D" w:themeColor="text2" w:themeShade="BF"/>
          <w:sz w:val="28"/>
          <w:szCs w:val="28"/>
        </w:rPr>
        <w:t>»</w:t>
      </w:r>
    </w:p>
    <w:p w:rsidR="00907524" w:rsidRDefault="00907524" w:rsidP="00907524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Сколько ласковых слов находит мать, убаюкивая своё дитя. Малыш ещё не знает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00B050"/>
          <w:sz w:val="22"/>
          <w:szCs w:val="22"/>
        </w:rPr>
      </w:pPr>
      <w:r w:rsidRPr="00907524">
        <w:rPr>
          <w:rStyle w:val="c2"/>
          <w:b/>
          <w:i/>
          <w:color w:val="00B050"/>
          <w:sz w:val="28"/>
          <w:szCs w:val="28"/>
        </w:rPr>
        <w:t>«Висит колыбель на высоком крюку.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00B050"/>
          <w:sz w:val="22"/>
          <w:szCs w:val="22"/>
        </w:rPr>
      </w:pPr>
      <w:r w:rsidRPr="00907524">
        <w:rPr>
          <w:rStyle w:val="c2"/>
          <w:b/>
          <w:i/>
          <w:color w:val="00B050"/>
          <w:sz w:val="28"/>
          <w:szCs w:val="28"/>
        </w:rPr>
        <w:t>Крюк золотой, ремни бархатные,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00B050"/>
          <w:sz w:val="22"/>
          <w:szCs w:val="22"/>
        </w:rPr>
      </w:pPr>
      <w:r w:rsidRPr="00907524">
        <w:rPr>
          <w:rStyle w:val="c2"/>
          <w:b/>
          <w:i/>
          <w:color w:val="00B050"/>
          <w:sz w:val="28"/>
          <w:szCs w:val="28"/>
        </w:rPr>
        <w:t>Колечки витые, крюки золотые»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Кроме осознания своего «Я», колыбельная песня знакомит ребёнка с пространством окружающего мира.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</w:t>
      </w:r>
      <w:proofErr w:type="gramStart"/>
      <w:r>
        <w:rPr>
          <w:rStyle w:val="c0"/>
          <w:color w:val="000000"/>
          <w:sz w:val="28"/>
          <w:szCs w:val="28"/>
        </w:rPr>
        <w:t>неоценима</w:t>
      </w:r>
      <w:proofErr w:type="gramEnd"/>
      <w:r>
        <w:rPr>
          <w:rStyle w:val="c0"/>
          <w:color w:val="000000"/>
          <w:sz w:val="28"/>
          <w:szCs w:val="28"/>
        </w:rPr>
        <w:t xml:space="preserve"> важна такая уверенность для ребёнка, который войдёт в наш сложный, противоречивый и обманчивый мир!</w:t>
      </w:r>
    </w:p>
    <w:p w:rsidR="00907524" w:rsidRDefault="00907524" w:rsidP="00907524">
      <w:pPr>
        <w:pStyle w:val="c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22"/>
          <w:szCs w:val="22"/>
        </w:rPr>
      </w:pPr>
      <w:r w:rsidRPr="00907524">
        <w:rPr>
          <w:rStyle w:val="c4"/>
          <w:b/>
          <w:bCs/>
          <w:color w:val="00B050"/>
          <w:sz w:val="28"/>
          <w:szCs w:val="28"/>
        </w:rPr>
        <w:t>ПОЙТЕ ДЕТЯМ ПЕРЕД СНОМ!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22"/>
          <w:szCs w:val="22"/>
        </w:rPr>
      </w:pPr>
      <w:r w:rsidRPr="00907524">
        <w:rPr>
          <w:rStyle w:val="c10"/>
          <w:b/>
          <w:bCs/>
          <w:color w:val="00B050"/>
          <w:sz w:val="28"/>
          <w:szCs w:val="28"/>
        </w:rPr>
        <w:t>ПОЙТЕ, КАК МОЖЕТЕ. НА ЛЮБОЙ МОТИВ, УДОБНЫЙ ДЛЯ ВАС.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22"/>
          <w:szCs w:val="22"/>
        </w:rPr>
      </w:pPr>
      <w:r w:rsidRPr="00907524">
        <w:rPr>
          <w:rStyle w:val="c10"/>
          <w:b/>
          <w:bCs/>
          <w:color w:val="00B050"/>
          <w:sz w:val="28"/>
          <w:szCs w:val="28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907524" w:rsidRDefault="00907524" w:rsidP="009075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07524" w:rsidRDefault="00907524" w:rsidP="009075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1.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«Люли-люлющки-лю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ли!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Все игрушки спать легли, 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К нам пришла </w:t>
      </w:r>
      <w:proofErr w:type="spellStart"/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Бабайка</w:t>
      </w:r>
      <w:proofErr w:type="spellEnd"/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- 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proofErr w:type="spellStart"/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Скорозасыпайка</w:t>
      </w:r>
      <w:proofErr w:type="spellEnd"/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! 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 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Ласковый голосок,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 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Шёлковый поясок... 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 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Будет с нами до утра-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Спите, глазки, спать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 пора»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lastRenderedPageBreak/>
        <w:t> </w:t>
      </w:r>
      <w:r w:rsidRPr="00907524">
        <w:rPr>
          <w:rStyle w:val="c2"/>
          <w:b/>
          <w:color w:val="17365D" w:themeColor="text2" w:themeShade="BF"/>
          <w:sz w:val="28"/>
          <w:szCs w:val="28"/>
        </w:rPr>
        <w:t>И. Демьянов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color w:val="17365D" w:themeColor="text2" w:themeShade="BF"/>
          <w:sz w:val="28"/>
          <w:szCs w:val="28"/>
        </w:rPr>
      </w:pP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2.«Динь-дон. Динь-дон,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В переулке ходит слон.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Старый, серый, сонный слон,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Динь-дон, Динь-дон.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Стало в комнате темно: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Заслоняет слон окно,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Или это снится слон?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Динь-дон, динь-дон.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color w:val="17365D" w:themeColor="text2" w:themeShade="BF"/>
          <w:sz w:val="28"/>
          <w:szCs w:val="28"/>
        </w:rPr>
        <w:t xml:space="preserve">И. </w:t>
      </w:r>
      <w:proofErr w:type="spellStart"/>
      <w:r w:rsidRPr="00907524">
        <w:rPr>
          <w:rStyle w:val="c2"/>
          <w:b/>
          <w:color w:val="17365D" w:themeColor="text2" w:themeShade="BF"/>
          <w:sz w:val="28"/>
          <w:szCs w:val="28"/>
        </w:rPr>
        <w:t>Токмакова</w:t>
      </w:r>
      <w:proofErr w:type="spellEnd"/>
    </w:p>
    <w:p w:rsidR="00907524" w:rsidRPr="00907524" w:rsidRDefault="00346C8B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color w:val="000000"/>
          <w:sz w:val="28"/>
          <w:szCs w:val="28"/>
        </w:rPr>
      </w:pPr>
      <w:r>
        <w:rPr>
          <w:b/>
          <w:i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62983F4" wp14:editId="31B8206D">
            <wp:simplePos x="1080135" y="6543040"/>
            <wp:positionH relativeFrom="margin">
              <wp:align>left</wp:align>
            </wp:positionH>
            <wp:positionV relativeFrom="margin">
              <wp:align>center</wp:align>
            </wp:positionV>
            <wp:extent cx="3383915" cy="2402840"/>
            <wp:effectExtent l="0" t="0" r="6985" b="0"/>
            <wp:wrapSquare wrapText="bothSides"/>
            <wp:docPr id="2" name="Рисунок 2" descr="C:\Users\BE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68" cy="2411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524" w:rsidRPr="00907524">
        <w:rPr>
          <w:rStyle w:val="c2"/>
          <w:b/>
          <w:color w:val="000000"/>
          <w:sz w:val="28"/>
          <w:szCs w:val="28"/>
        </w:rPr>
        <w:t>  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3.</w:t>
      </w: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«Не шурши ты, мышь, прошу,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Сон приходит к малышу.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Не грибы несёт тропинкой,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А зевки несёт в корзинке...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Позеваем сладко -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 xml:space="preserve">И уснём в кроватке!»   </w:t>
      </w:r>
    </w:p>
    <w:p w:rsidR="00907524" w:rsidRPr="00907524" w:rsidRDefault="00907524" w:rsidP="00907524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b/>
          <w:i/>
          <w:color w:val="17365D" w:themeColor="text2" w:themeShade="BF"/>
          <w:sz w:val="28"/>
          <w:szCs w:val="28"/>
        </w:rPr>
      </w:pPr>
      <w:r w:rsidRPr="00907524">
        <w:rPr>
          <w:rStyle w:val="c2"/>
          <w:b/>
          <w:i/>
          <w:color w:val="17365D" w:themeColor="text2" w:themeShade="BF"/>
          <w:sz w:val="28"/>
          <w:szCs w:val="28"/>
        </w:rPr>
        <w:t>И. Демьянов</w:t>
      </w:r>
    </w:p>
    <w:p w:rsidR="00E64987" w:rsidRPr="00907524" w:rsidRDefault="00E64987" w:rsidP="0090752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E64987" w:rsidRPr="00907524" w:rsidSect="00907524">
      <w:pgSz w:w="11906" w:h="16838"/>
      <w:pgMar w:top="1134" w:right="850" w:bottom="1134" w:left="1701" w:header="708" w:footer="708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53"/>
    <w:rsid w:val="00346C8B"/>
    <w:rsid w:val="008B6DDC"/>
    <w:rsid w:val="00907524"/>
    <w:rsid w:val="00997D1B"/>
    <w:rsid w:val="00E53D53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7524"/>
  </w:style>
  <w:style w:type="character" w:customStyle="1" w:styleId="c9">
    <w:name w:val="c9"/>
    <w:basedOn w:val="a0"/>
    <w:rsid w:val="00907524"/>
  </w:style>
  <w:style w:type="paragraph" w:customStyle="1" w:styleId="c3">
    <w:name w:val="c3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524"/>
  </w:style>
  <w:style w:type="paragraph" w:customStyle="1" w:styleId="c6">
    <w:name w:val="c6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7524"/>
  </w:style>
  <w:style w:type="character" w:customStyle="1" w:styleId="c10">
    <w:name w:val="c10"/>
    <w:basedOn w:val="a0"/>
    <w:rsid w:val="00907524"/>
  </w:style>
  <w:style w:type="paragraph" w:styleId="a3">
    <w:name w:val="Balloon Text"/>
    <w:basedOn w:val="a"/>
    <w:link w:val="a4"/>
    <w:uiPriority w:val="99"/>
    <w:semiHidden/>
    <w:unhideWhenUsed/>
    <w:rsid w:val="0034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7524"/>
  </w:style>
  <w:style w:type="character" w:customStyle="1" w:styleId="c9">
    <w:name w:val="c9"/>
    <w:basedOn w:val="a0"/>
    <w:rsid w:val="00907524"/>
  </w:style>
  <w:style w:type="paragraph" w:customStyle="1" w:styleId="c3">
    <w:name w:val="c3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524"/>
  </w:style>
  <w:style w:type="paragraph" w:customStyle="1" w:styleId="c6">
    <w:name w:val="c6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0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7524"/>
  </w:style>
  <w:style w:type="character" w:customStyle="1" w:styleId="c10">
    <w:name w:val="c10"/>
    <w:basedOn w:val="a0"/>
    <w:rsid w:val="00907524"/>
  </w:style>
  <w:style w:type="paragraph" w:styleId="a3">
    <w:name w:val="Balloon Text"/>
    <w:basedOn w:val="a"/>
    <w:link w:val="a4"/>
    <w:uiPriority w:val="99"/>
    <w:semiHidden/>
    <w:unhideWhenUsed/>
    <w:rsid w:val="0034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2021-05-12T18:25:00Z</dcterms:created>
  <dcterms:modified xsi:type="dcterms:W3CDTF">2021-05-12T18:43:00Z</dcterms:modified>
</cp:coreProperties>
</file>