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/>
  <w:body>
    <w:p w:rsidR="008B2A62" w:rsidRDefault="00624777" w:rsidP="00005273">
      <w:pPr>
        <w:pStyle w:val="a3"/>
        <w:shd w:val="clear" w:color="auto" w:fill="FDE9D9"/>
        <w:ind w:left="6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624777" w:rsidRDefault="00624777" w:rsidP="00005273">
      <w:pPr>
        <w:pStyle w:val="a3"/>
        <w:shd w:val="clear" w:color="auto" w:fill="FDE9D9"/>
        <w:ind w:left="6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№19 имени Героя Советского 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М.К.Нехаева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24777" w:rsidRDefault="00624777" w:rsidP="00005273">
      <w:pPr>
        <w:pStyle w:val="a3"/>
        <w:shd w:val="clear" w:color="auto" w:fill="FDE9D9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624777" w:rsidRDefault="00624777" w:rsidP="00005273">
      <w:pPr>
        <w:pStyle w:val="a3"/>
        <w:shd w:val="clear" w:color="auto" w:fill="FDE9D9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624777" w:rsidRDefault="00624777" w:rsidP="00005273">
      <w:pPr>
        <w:pStyle w:val="a3"/>
        <w:shd w:val="clear" w:color="auto" w:fill="FDE9D9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624777" w:rsidRPr="00624777" w:rsidRDefault="00624777" w:rsidP="00005273">
      <w:pPr>
        <w:pStyle w:val="a3"/>
        <w:shd w:val="clear" w:color="auto" w:fill="FDE9D9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BC501A" w:rsidRPr="00624777" w:rsidRDefault="00BC501A" w:rsidP="00005273">
      <w:pPr>
        <w:pStyle w:val="a3"/>
        <w:shd w:val="clear" w:color="auto" w:fill="FDE9D9"/>
        <w:ind w:left="644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8B2A62" w:rsidRPr="00005273" w:rsidRDefault="00624777" w:rsidP="00005273">
      <w:pPr>
        <w:pStyle w:val="a3"/>
        <w:shd w:val="clear" w:color="auto" w:fill="FDE9D9"/>
        <w:ind w:left="644"/>
        <w:jc w:val="center"/>
        <w:rPr>
          <w:rFonts w:ascii="Times New Roman" w:hAnsi="Times New Roman" w:cs="Times New Roman"/>
          <w:i/>
          <w:color w:val="E36C0A"/>
          <w:sz w:val="36"/>
          <w:szCs w:val="36"/>
        </w:rPr>
      </w:pPr>
      <w:r w:rsidRPr="00005273">
        <w:rPr>
          <w:rFonts w:ascii="Times New Roman" w:hAnsi="Times New Roman" w:cs="Times New Roman"/>
          <w:i/>
          <w:color w:val="E36C0A"/>
          <w:sz w:val="36"/>
          <w:szCs w:val="36"/>
        </w:rPr>
        <w:t>Консультация для родителей:</w:t>
      </w:r>
    </w:p>
    <w:p w:rsidR="008B2A62" w:rsidRPr="00005273" w:rsidRDefault="008B2A62" w:rsidP="00005273">
      <w:pPr>
        <w:shd w:val="clear" w:color="auto" w:fill="FDE9D9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i/>
          <w:color w:val="E36C0A"/>
          <w:sz w:val="48"/>
          <w:szCs w:val="48"/>
        </w:rPr>
      </w:pPr>
      <w:r w:rsidRPr="00005273">
        <w:rPr>
          <w:rFonts w:ascii="Times New Roman" w:hAnsi="Times New Roman" w:cs="Times New Roman"/>
          <w:b/>
          <w:bCs/>
          <w:i/>
          <w:color w:val="E36C0A"/>
          <w:sz w:val="48"/>
          <w:szCs w:val="48"/>
        </w:rPr>
        <w:t>«Нравственно – патриотическое воспитание дошкольников средствами музыки»</w:t>
      </w:r>
    </w:p>
    <w:p w:rsidR="008B2A62" w:rsidRPr="0059704E" w:rsidRDefault="008B2A62" w:rsidP="00005273">
      <w:pPr>
        <w:pStyle w:val="a3"/>
        <w:shd w:val="clear" w:color="auto" w:fill="FDE9D9"/>
        <w:ind w:left="644"/>
        <w:rPr>
          <w:rFonts w:ascii="Times New Roman" w:hAnsi="Times New Roman" w:cs="Times New Roman"/>
          <w:sz w:val="28"/>
          <w:szCs w:val="28"/>
        </w:rPr>
      </w:pPr>
      <w:r w:rsidRPr="005970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624777" w:rsidRDefault="008B2A62" w:rsidP="00005273">
      <w:pPr>
        <w:pStyle w:val="a3"/>
        <w:shd w:val="clear" w:color="auto" w:fill="FDE9D9"/>
        <w:ind w:left="64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70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24777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8B2A62" w:rsidRDefault="008B2A62" w:rsidP="00005273">
      <w:pPr>
        <w:pStyle w:val="a3"/>
        <w:shd w:val="clear" w:color="auto" w:fill="FDE9D9"/>
        <w:ind w:left="64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:rsidR="008B2A62" w:rsidRDefault="008B2A62" w:rsidP="00005273">
      <w:pPr>
        <w:shd w:val="clear" w:color="auto" w:fill="FDE9D9"/>
        <w:ind w:left="64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="00624777">
        <w:rPr>
          <w:rFonts w:ascii="Times New Roman" w:hAnsi="Times New Roman" w:cs="Times New Roman"/>
          <w:sz w:val="28"/>
          <w:szCs w:val="28"/>
        </w:rPr>
        <w:t>Белкова</w:t>
      </w:r>
      <w:proofErr w:type="spellEnd"/>
      <w:r w:rsidR="00624777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8B2A62" w:rsidRDefault="008B2A62" w:rsidP="00005273">
      <w:pPr>
        <w:shd w:val="clear" w:color="auto" w:fill="FDE9D9"/>
        <w:spacing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0BCA" w:rsidRPr="00BC501A" w:rsidRDefault="008B2A62" w:rsidP="00005273">
      <w:pPr>
        <w:pStyle w:val="a3"/>
        <w:shd w:val="clear" w:color="auto" w:fill="FDE9D9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9F0BCA" w:rsidRPr="00BC501A" w:rsidRDefault="009F0BCA" w:rsidP="00005273">
      <w:pPr>
        <w:pStyle w:val="a3"/>
        <w:shd w:val="clear" w:color="auto" w:fill="FDE9D9"/>
        <w:ind w:left="0"/>
        <w:rPr>
          <w:rFonts w:ascii="Times New Roman" w:hAnsi="Times New Roman" w:cs="Times New Roman"/>
          <w:sz w:val="28"/>
          <w:szCs w:val="28"/>
        </w:rPr>
      </w:pPr>
    </w:p>
    <w:p w:rsidR="008B2A62" w:rsidRDefault="008B2A62" w:rsidP="00005273">
      <w:pPr>
        <w:pStyle w:val="a3"/>
        <w:shd w:val="clear" w:color="auto" w:fill="FDE9D9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A62" w:rsidRDefault="008B2A62" w:rsidP="00005273">
      <w:pPr>
        <w:pStyle w:val="a3"/>
        <w:shd w:val="clear" w:color="auto" w:fill="FDE9D9"/>
        <w:ind w:left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="00624777">
        <w:rPr>
          <w:rFonts w:ascii="Times New Roman" w:hAnsi="Times New Roman" w:cs="Times New Roman"/>
          <w:sz w:val="28"/>
          <w:szCs w:val="28"/>
        </w:rPr>
        <w:t>Г.Сергиев</w:t>
      </w:r>
      <w:proofErr w:type="spellEnd"/>
      <w:r w:rsidR="00624777">
        <w:rPr>
          <w:rFonts w:ascii="Times New Roman" w:hAnsi="Times New Roman" w:cs="Times New Roman"/>
          <w:sz w:val="28"/>
          <w:szCs w:val="28"/>
        </w:rPr>
        <w:t xml:space="preserve"> Посад </w:t>
      </w:r>
    </w:p>
    <w:p w:rsidR="00624777" w:rsidRDefault="00624777" w:rsidP="00005273">
      <w:pPr>
        <w:pStyle w:val="a3"/>
        <w:shd w:val="clear" w:color="auto" w:fill="FDE9D9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:rsidR="00624777" w:rsidRDefault="00624777" w:rsidP="00005273">
      <w:pPr>
        <w:pStyle w:val="a3"/>
        <w:shd w:val="clear" w:color="auto" w:fill="FDE9D9"/>
        <w:ind w:left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8B2A62" w:rsidRPr="00D25703">
        <w:rPr>
          <w:rFonts w:ascii="Times New Roman" w:hAnsi="Times New Roman" w:cs="Times New Roman"/>
          <w:sz w:val="28"/>
          <w:szCs w:val="28"/>
        </w:rPr>
        <w:lastRenderedPageBreak/>
        <w:t>Воспитание чувства патриотизма у дошкольников – процесс сложный и длительный. Любовь к близким людям, к де</w:t>
      </w:r>
      <w:r>
        <w:rPr>
          <w:rFonts w:ascii="Times New Roman" w:hAnsi="Times New Roman" w:cs="Times New Roman"/>
          <w:sz w:val="28"/>
          <w:szCs w:val="28"/>
        </w:rPr>
        <w:t xml:space="preserve">тскому саду, к родному городу и </w:t>
      </w:r>
      <w:r w:rsidR="008B2A62" w:rsidRPr="00D25703">
        <w:rPr>
          <w:rFonts w:ascii="Times New Roman" w:hAnsi="Times New Roman" w:cs="Times New Roman"/>
          <w:sz w:val="28"/>
          <w:szCs w:val="28"/>
        </w:rPr>
        <w:t>родной стране играют огромную роль в становлении личности ребенка.</w:t>
      </w:r>
    </w:p>
    <w:p w:rsidR="003E54A3" w:rsidRDefault="008B2A62" w:rsidP="00005273">
      <w:pPr>
        <w:shd w:val="clear" w:color="auto" w:fill="FDE9D9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>Нравственно - патриотическое воспитание  – это основа формирования будущего гражданина.</w:t>
      </w:r>
    </w:p>
    <w:p w:rsidR="008B2A62" w:rsidRPr="00D25703" w:rsidRDefault="008B2A62" w:rsidP="00005273">
      <w:pPr>
        <w:shd w:val="clear" w:color="auto" w:fill="FDE9D9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>Патриотическое чувство не возникает само по себе. Это результат длительного целенаправленного  воспитательного воздействия на человека, начиная с самого детства и то, какие нравственные качества разовьются у ребенка, зависит, прежде всего, от родителей и окружающих его взрослых, как они его воспитают, как</w:t>
      </w:r>
      <w:r w:rsidR="003E54A3">
        <w:rPr>
          <w:rFonts w:ascii="Times New Roman" w:hAnsi="Times New Roman" w:cs="Times New Roman"/>
          <w:sz w:val="28"/>
          <w:szCs w:val="28"/>
        </w:rPr>
        <w:t xml:space="preserve">ими впечатлениями обогатят. </w:t>
      </w:r>
      <w:r w:rsidRPr="00D25703">
        <w:rPr>
          <w:rFonts w:ascii="Times New Roman" w:hAnsi="Times New Roman" w:cs="Times New Roman"/>
          <w:sz w:val="28"/>
          <w:szCs w:val="28"/>
        </w:rPr>
        <w:t>Поэтому большую работу по воспитанию у детей патриотических чувств необходимо вести в дошкольном учреждении, и музыкальные занятия являются неотъемлемой частью в целостном образ</w:t>
      </w:r>
      <w:r w:rsidR="009F0BCA">
        <w:rPr>
          <w:rFonts w:ascii="Times New Roman" w:hAnsi="Times New Roman" w:cs="Times New Roman"/>
          <w:sz w:val="28"/>
          <w:szCs w:val="28"/>
        </w:rPr>
        <w:t>о</w:t>
      </w:r>
      <w:r w:rsidRPr="00D25703">
        <w:rPr>
          <w:rFonts w:ascii="Times New Roman" w:hAnsi="Times New Roman" w:cs="Times New Roman"/>
          <w:sz w:val="28"/>
          <w:szCs w:val="28"/>
        </w:rPr>
        <w:t xml:space="preserve">вательном процессе дошкольника. </w:t>
      </w:r>
    </w:p>
    <w:p w:rsidR="008B2A62" w:rsidRPr="00D25703" w:rsidRDefault="008B2A62" w:rsidP="00005273">
      <w:pPr>
        <w:shd w:val="clear" w:color="auto" w:fill="FDE9D9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273">
        <w:rPr>
          <w:rFonts w:ascii="Times New Roman" w:hAnsi="Times New Roman" w:cs="Times New Roman"/>
          <w:b/>
          <w:sz w:val="28"/>
          <w:szCs w:val="28"/>
          <w:shd w:val="clear" w:color="auto" w:fill="FDE9D9"/>
        </w:rPr>
        <w:t>Цель работы:</w:t>
      </w:r>
      <w:r w:rsidRPr="00D25703">
        <w:rPr>
          <w:rFonts w:ascii="Times New Roman" w:hAnsi="Times New Roman" w:cs="Times New Roman"/>
          <w:sz w:val="28"/>
          <w:szCs w:val="28"/>
        </w:rPr>
        <w:t xml:space="preserve"> Создание условий для решения задач нравственно - патриотического воспитания детей на  музыкальных занятиях. </w:t>
      </w:r>
    </w:p>
    <w:p w:rsidR="003E54A3" w:rsidRDefault="008B2A62" w:rsidP="00005273">
      <w:pPr>
        <w:shd w:val="clear" w:color="auto" w:fill="FDE9D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4A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257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A62" w:rsidRPr="00D25703" w:rsidRDefault="008B2A62" w:rsidP="00005273">
      <w:pPr>
        <w:shd w:val="clear" w:color="auto" w:fill="FDE9D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>1. Формирование гражданственно-патриотического отношения и чувства сопричастности:- к семье, городу, стране;- к природе родного края;- к культурному наследию своего народа.</w:t>
      </w:r>
    </w:p>
    <w:p w:rsidR="008B2A62" w:rsidRPr="00D25703" w:rsidRDefault="008B2A62" w:rsidP="00005273">
      <w:pPr>
        <w:shd w:val="clear" w:color="auto" w:fill="FDE9D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>2. Воспитание чувства собственного достоинства у ребенка как представителя своего народа;</w:t>
      </w:r>
    </w:p>
    <w:p w:rsidR="008B2A62" w:rsidRPr="00D25703" w:rsidRDefault="003E54A3" w:rsidP="00005273">
      <w:pPr>
        <w:shd w:val="clear" w:color="auto" w:fill="FDE9D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2A62" w:rsidRPr="00D25703">
        <w:rPr>
          <w:rFonts w:ascii="Times New Roman" w:hAnsi="Times New Roman" w:cs="Times New Roman"/>
          <w:sz w:val="28"/>
          <w:szCs w:val="28"/>
        </w:rPr>
        <w:t>. Воспитание патриотизма и чувства гордости за свою страну, край.</w:t>
      </w:r>
    </w:p>
    <w:p w:rsidR="008B2A62" w:rsidRPr="00D25703" w:rsidRDefault="003E54A3" w:rsidP="00005273">
      <w:pPr>
        <w:shd w:val="clear" w:color="auto" w:fill="FDE9D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A62" w:rsidRPr="00D25703">
        <w:rPr>
          <w:rFonts w:ascii="Times New Roman" w:hAnsi="Times New Roman" w:cs="Times New Roman"/>
          <w:sz w:val="28"/>
          <w:szCs w:val="28"/>
        </w:rPr>
        <w:t>Данные задачи могут быть успешно реализованы, только во взаимодействии семьи, педагогического коллектива, общественности.</w:t>
      </w:r>
    </w:p>
    <w:p w:rsidR="008B2A62" w:rsidRPr="00D25703" w:rsidRDefault="008B2A62" w:rsidP="00005273">
      <w:pPr>
        <w:pStyle w:val="a3"/>
        <w:numPr>
          <w:ilvl w:val="0"/>
          <w:numId w:val="1"/>
        </w:numPr>
        <w:shd w:val="clear" w:color="auto" w:fill="FDE9D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>Работа с детьми;</w:t>
      </w:r>
    </w:p>
    <w:p w:rsidR="008B2A62" w:rsidRPr="00D25703" w:rsidRDefault="008B2A62" w:rsidP="00005273">
      <w:pPr>
        <w:pStyle w:val="a3"/>
        <w:numPr>
          <w:ilvl w:val="0"/>
          <w:numId w:val="1"/>
        </w:numPr>
        <w:shd w:val="clear" w:color="auto" w:fill="FDE9D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>Работа с родителями;</w:t>
      </w:r>
    </w:p>
    <w:p w:rsidR="008B2A62" w:rsidRPr="00D25703" w:rsidRDefault="008B2A62" w:rsidP="00005273">
      <w:pPr>
        <w:pStyle w:val="a3"/>
        <w:numPr>
          <w:ilvl w:val="0"/>
          <w:numId w:val="1"/>
        </w:numPr>
        <w:shd w:val="clear" w:color="auto" w:fill="FDE9D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lastRenderedPageBreak/>
        <w:t>Работа с педагогами;</w:t>
      </w:r>
    </w:p>
    <w:p w:rsidR="008B2A62" w:rsidRPr="00D25703" w:rsidRDefault="008B2A62" w:rsidP="00005273">
      <w:pPr>
        <w:pStyle w:val="a3"/>
        <w:numPr>
          <w:ilvl w:val="0"/>
          <w:numId w:val="1"/>
        </w:numPr>
        <w:shd w:val="clear" w:color="auto" w:fill="FDE9D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социумом</w:t>
      </w:r>
      <w:r w:rsidRPr="00D25703">
        <w:rPr>
          <w:rFonts w:ascii="Times New Roman" w:hAnsi="Times New Roman" w:cs="Times New Roman"/>
          <w:sz w:val="28"/>
          <w:szCs w:val="28"/>
        </w:rPr>
        <w:t>.</w:t>
      </w:r>
    </w:p>
    <w:p w:rsidR="008B2A62" w:rsidRPr="00D25703" w:rsidRDefault="008B2A62" w:rsidP="00005273">
      <w:pPr>
        <w:shd w:val="clear" w:color="auto" w:fill="FDE9D9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 xml:space="preserve">Роль музыки в нравственно-патриотическом воспитании дошкольников невозможно переоценить. Музыка помогает ребенку выразить через песню или танец свое отношение к Родине, родному краю, семье. </w:t>
      </w:r>
    </w:p>
    <w:p w:rsidR="008B2A62" w:rsidRPr="00D25703" w:rsidRDefault="008B2A62" w:rsidP="00005273">
      <w:pPr>
        <w:shd w:val="clear" w:color="auto" w:fill="FDE9D9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703">
        <w:rPr>
          <w:rFonts w:ascii="Times New Roman" w:hAnsi="Times New Roman" w:cs="Times New Roman"/>
          <w:sz w:val="28"/>
          <w:szCs w:val="28"/>
        </w:rPr>
        <w:t>Большое нравственно-патриотического воздействие на ребенка оказывает русская народная музыка.</w:t>
      </w:r>
      <w:proofErr w:type="gramEnd"/>
      <w:r w:rsidRPr="00D25703">
        <w:rPr>
          <w:rFonts w:ascii="Times New Roman" w:hAnsi="Times New Roman" w:cs="Times New Roman"/>
          <w:sz w:val="28"/>
          <w:szCs w:val="28"/>
        </w:rPr>
        <w:t xml:space="preserve"> Народные музыкальные произведения ненавязчиво, часто в веселой игровой форме знакомят детей с обычаями и бытом русского народа, трудом, бережным отношением к природе, жизнелюбием, чувством юмора. </w:t>
      </w:r>
    </w:p>
    <w:p w:rsidR="008B2A62" w:rsidRPr="00D25703" w:rsidRDefault="008B2A62" w:rsidP="00005273">
      <w:pPr>
        <w:shd w:val="clear" w:color="auto" w:fill="FDE9D9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 xml:space="preserve">Русская классическая музыка – это достояние России. Ни одна страна мира не может представить такую блестящую плеяду великих композиторов. Поэтому классическая музыка должна звучать на музыкальных занятиях, начиная с младших групп, а в старших группах, важно акцентировать внимание ребенка, на то, что это именно русский композитор, наш соотечественник.   </w:t>
      </w:r>
    </w:p>
    <w:p w:rsidR="008B2A62" w:rsidRPr="00D25703" w:rsidRDefault="008B2A62" w:rsidP="00005273">
      <w:pPr>
        <w:shd w:val="clear" w:color="auto" w:fill="FDE9D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 xml:space="preserve">На русских песнях, прибаутках, частушках, у детей дошкольного возраста воспитываются качества во все времена отличавшие русский характер: доброта, открытость, достоинство, сострадание, благородство. </w:t>
      </w:r>
    </w:p>
    <w:p w:rsidR="008B2A62" w:rsidRPr="00D25703" w:rsidRDefault="008B2A62" w:rsidP="00005273">
      <w:pPr>
        <w:shd w:val="clear" w:color="auto" w:fill="FDE9D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>Незаменимую роль в патриотическом воспитании дошкольника имеют музыкально - ритмические игры, танцы, театрализация игровых песен, работа с музыкально – шумовыми инструментами. Все эти виды музыкальной деятельности развивают эмоциональную отзывчивость на музыку, развивают память, чувство ритма, умение правильно передавать мелодию, через движение, а так же художественный образ в движении. Но самое главное, музыка входит в быт семьи, в которой воспитывается ребенок.</w:t>
      </w:r>
    </w:p>
    <w:p w:rsidR="008B2A62" w:rsidRPr="00D25703" w:rsidRDefault="008B2A62" w:rsidP="00005273">
      <w:pPr>
        <w:pStyle w:val="a3"/>
        <w:shd w:val="clear" w:color="auto" w:fill="FDE9D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lastRenderedPageBreak/>
        <w:t>Основным воспитательным средством, в котором можно реализовать все виды музыкальной деятельности является организация и проведение праздников.</w:t>
      </w:r>
    </w:p>
    <w:p w:rsidR="008B2A62" w:rsidRPr="00D25703" w:rsidRDefault="008B2A62" w:rsidP="00005273">
      <w:pPr>
        <w:pStyle w:val="a3"/>
        <w:shd w:val="clear" w:color="auto" w:fill="FDE9D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 xml:space="preserve">Праздник помогает детям научиться творчески </w:t>
      </w:r>
      <w:proofErr w:type="spellStart"/>
      <w:r w:rsidRPr="00D25703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Pr="00D25703">
        <w:rPr>
          <w:rFonts w:ascii="Times New Roman" w:hAnsi="Times New Roman" w:cs="Times New Roman"/>
          <w:sz w:val="28"/>
          <w:szCs w:val="28"/>
        </w:rPr>
        <w:t>, свободно общаться со сверстниками и взрослыми. Праздник – это всплеск положительных эмоций. А эмоциональный фактор, по мнению В.А. Сухомлинского, «единственное средство развивать ум ребенка, обучить его и сохранить детство».</w:t>
      </w:r>
      <w:r w:rsidR="003E54A3">
        <w:rPr>
          <w:rFonts w:ascii="Times New Roman" w:hAnsi="Times New Roman" w:cs="Times New Roman"/>
          <w:sz w:val="28"/>
          <w:szCs w:val="28"/>
        </w:rPr>
        <w:t xml:space="preserve"> </w:t>
      </w:r>
      <w:r w:rsidRPr="00D25703">
        <w:rPr>
          <w:rFonts w:ascii="Times New Roman" w:hAnsi="Times New Roman" w:cs="Times New Roman"/>
          <w:sz w:val="28"/>
          <w:szCs w:val="28"/>
        </w:rPr>
        <w:t xml:space="preserve">Родители всегда желанные гости на праздниках, и не только как зрители, но и как активные участники мероприятия. </w:t>
      </w:r>
    </w:p>
    <w:p w:rsidR="008B2A62" w:rsidRPr="00D25703" w:rsidRDefault="008B2A62" w:rsidP="00005273">
      <w:pPr>
        <w:pStyle w:val="a3"/>
        <w:shd w:val="clear" w:color="auto" w:fill="FDE9D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>Для достижения поставленных целей в формировании нравственно – патриотического воспитания дошкольников огромное значение имеет системная работа музыкального руководителя с другими  педагогическими сотрудн</w:t>
      </w:r>
      <w:r w:rsidR="003E54A3">
        <w:rPr>
          <w:rFonts w:ascii="Times New Roman" w:hAnsi="Times New Roman" w:cs="Times New Roman"/>
          <w:sz w:val="28"/>
          <w:szCs w:val="28"/>
        </w:rPr>
        <w:t xml:space="preserve">иками, воспитателем, логопедом. </w:t>
      </w:r>
    </w:p>
    <w:p w:rsidR="008B2A62" w:rsidRPr="00D25703" w:rsidRDefault="008B2A62" w:rsidP="00005273">
      <w:pPr>
        <w:pStyle w:val="a3"/>
        <w:shd w:val="clear" w:color="auto" w:fill="FDE9D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 xml:space="preserve">Значение социума для дошкольника также велико, как и значение семьи. И именно здесь сходятся воедино задачи общества, </w:t>
      </w:r>
      <w:r w:rsidR="003E54A3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D25703">
        <w:rPr>
          <w:rFonts w:ascii="Times New Roman" w:hAnsi="Times New Roman" w:cs="Times New Roman"/>
          <w:sz w:val="28"/>
          <w:szCs w:val="28"/>
        </w:rPr>
        <w:t xml:space="preserve"> и семьи, заинтересованность в воспитании духовно-нравственной личности.</w:t>
      </w:r>
    </w:p>
    <w:p w:rsidR="008B2A62" w:rsidRPr="00D25703" w:rsidRDefault="008B2A62" w:rsidP="00005273">
      <w:pPr>
        <w:pStyle w:val="a3"/>
        <w:shd w:val="clear" w:color="auto" w:fill="FDE9D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 xml:space="preserve">Всем известно, что детский сад и является “островком детства”, но он не может существовать изолированно от города, </w:t>
      </w:r>
      <w:r w:rsidR="003E54A3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D25703">
        <w:rPr>
          <w:rFonts w:ascii="Times New Roman" w:hAnsi="Times New Roman" w:cs="Times New Roman"/>
          <w:sz w:val="28"/>
          <w:szCs w:val="28"/>
        </w:rPr>
        <w:t>и страны в целом</w:t>
      </w:r>
      <w:r w:rsidR="003E54A3">
        <w:rPr>
          <w:rFonts w:ascii="Times New Roman" w:hAnsi="Times New Roman" w:cs="Times New Roman"/>
          <w:sz w:val="28"/>
          <w:szCs w:val="28"/>
        </w:rPr>
        <w:t>.</w:t>
      </w:r>
    </w:p>
    <w:p w:rsidR="008B2A62" w:rsidRPr="00D25703" w:rsidRDefault="003E54A3" w:rsidP="00005273">
      <w:pPr>
        <w:pStyle w:val="a3"/>
        <w:shd w:val="clear" w:color="auto" w:fill="FDE9D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2A62" w:rsidRPr="00D25703">
        <w:rPr>
          <w:rFonts w:ascii="Times New Roman" w:hAnsi="Times New Roman" w:cs="Times New Roman"/>
          <w:sz w:val="28"/>
          <w:szCs w:val="28"/>
        </w:rPr>
        <w:t>риобщая детей к музыкальному наследию своего народа, мы воспитываем в них чувство патриотизма, а оно неотделимо от воспитания чувства национальной гордости.</w:t>
      </w:r>
    </w:p>
    <w:p w:rsidR="008B2A62" w:rsidRPr="00D25703" w:rsidRDefault="008B2A62" w:rsidP="00005273">
      <w:pPr>
        <w:pStyle w:val="a3"/>
        <w:shd w:val="clear" w:color="auto" w:fill="FDE9D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>Пусть это будет богатство души, полученное от общения с высоким искусством – музыкой!</w:t>
      </w:r>
    </w:p>
    <w:p w:rsidR="008B2A62" w:rsidRPr="00D815AC" w:rsidRDefault="008B2A62" w:rsidP="00005273">
      <w:pPr>
        <w:pStyle w:val="a3"/>
        <w:shd w:val="clear" w:color="auto" w:fill="FDE9D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5703">
        <w:rPr>
          <w:rFonts w:ascii="Times New Roman" w:hAnsi="Times New Roman" w:cs="Times New Roman"/>
          <w:sz w:val="28"/>
          <w:szCs w:val="28"/>
        </w:rPr>
        <w:t>Мы также должны помнить, что дети – это наше отражение. В первую очередь мы  сами должны стать носителями духовно-нравственной культуры, которую стремимся привить детям.</w:t>
      </w:r>
    </w:p>
    <w:sectPr w:rsidR="008B2A62" w:rsidRPr="00D815AC" w:rsidSect="003E54A3">
      <w:pgSz w:w="11906" w:h="16838"/>
      <w:pgMar w:top="1134" w:right="850" w:bottom="1134" w:left="1701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46EBF"/>
    <w:multiLevelType w:val="hybridMultilevel"/>
    <w:tmpl w:val="903E0368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B4D208D"/>
    <w:multiLevelType w:val="hybridMultilevel"/>
    <w:tmpl w:val="00C018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">
    <w:nsid w:val="56A7140F"/>
    <w:multiLevelType w:val="hybridMultilevel"/>
    <w:tmpl w:val="4CEA1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46948"/>
    <w:multiLevelType w:val="hybridMultilevel"/>
    <w:tmpl w:val="6F28CCE6"/>
    <w:lvl w:ilvl="0" w:tplc="04190007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>
    <w:nsid w:val="74245063"/>
    <w:multiLevelType w:val="hybridMultilevel"/>
    <w:tmpl w:val="637871E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2" w:hanging="360"/>
      </w:pPr>
    </w:lvl>
    <w:lvl w:ilvl="2" w:tplc="0419001B">
      <w:start w:val="1"/>
      <w:numFmt w:val="lowerRoman"/>
      <w:lvlText w:val="%3."/>
      <w:lvlJc w:val="right"/>
      <w:pPr>
        <w:ind w:left="2442" w:hanging="180"/>
      </w:pPr>
    </w:lvl>
    <w:lvl w:ilvl="3" w:tplc="0419000F">
      <w:start w:val="1"/>
      <w:numFmt w:val="decimal"/>
      <w:lvlText w:val="%4."/>
      <w:lvlJc w:val="left"/>
      <w:pPr>
        <w:ind w:left="3162" w:hanging="360"/>
      </w:pPr>
    </w:lvl>
    <w:lvl w:ilvl="4" w:tplc="04190019">
      <w:start w:val="1"/>
      <w:numFmt w:val="lowerLetter"/>
      <w:lvlText w:val="%5."/>
      <w:lvlJc w:val="left"/>
      <w:pPr>
        <w:ind w:left="3882" w:hanging="360"/>
      </w:pPr>
    </w:lvl>
    <w:lvl w:ilvl="5" w:tplc="0419001B">
      <w:start w:val="1"/>
      <w:numFmt w:val="lowerRoman"/>
      <w:lvlText w:val="%6."/>
      <w:lvlJc w:val="right"/>
      <w:pPr>
        <w:ind w:left="4602" w:hanging="180"/>
      </w:pPr>
    </w:lvl>
    <w:lvl w:ilvl="6" w:tplc="0419000F">
      <w:start w:val="1"/>
      <w:numFmt w:val="decimal"/>
      <w:lvlText w:val="%7."/>
      <w:lvlJc w:val="left"/>
      <w:pPr>
        <w:ind w:left="5322" w:hanging="360"/>
      </w:pPr>
    </w:lvl>
    <w:lvl w:ilvl="7" w:tplc="04190019">
      <w:start w:val="1"/>
      <w:numFmt w:val="lowerLetter"/>
      <w:lvlText w:val="%8."/>
      <w:lvlJc w:val="left"/>
      <w:pPr>
        <w:ind w:left="6042" w:hanging="360"/>
      </w:pPr>
    </w:lvl>
    <w:lvl w:ilvl="8" w:tplc="0419001B">
      <w:start w:val="1"/>
      <w:numFmt w:val="lowerRoman"/>
      <w:lvlText w:val="%9."/>
      <w:lvlJc w:val="right"/>
      <w:pPr>
        <w:ind w:left="6762" w:hanging="180"/>
      </w:pPr>
    </w:lvl>
  </w:abstractNum>
  <w:abstractNum w:abstractNumId="5">
    <w:nsid w:val="742A5269"/>
    <w:multiLevelType w:val="hybridMultilevel"/>
    <w:tmpl w:val="5F7A48CA"/>
    <w:lvl w:ilvl="0" w:tplc="0A18B24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15AC"/>
    <w:rsid w:val="00005273"/>
    <w:rsid w:val="00024614"/>
    <w:rsid w:val="00033642"/>
    <w:rsid w:val="000969E9"/>
    <w:rsid w:val="000A7FFC"/>
    <w:rsid w:val="00134F9F"/>
    <w:rsid w:val="00166FFA"/>
    <w:rsid w:val="001713C5"/>
    <w:rsid w:val="00180836"/>
    <w:rsid w:val="001B069F"/>
    <w:rsid w:val="001E6E13"/>
    <w:rsid w:val="001F4175"/>
    <w:rsid w:val="001F4EDF"/>
    <w:rsid w:val="00284B58"/>
    <w:rsid w:val="002941F5"/>
    <w:rsid w:val="002971CB"/>
    <w:rsid w:val="002A1865"/>
    <w:rsid w:val="002D6623"/>
    <w:rsid w:val="0033274F"/>
    <w:rsid w:val="00332813"/>
    <w:rsid w:val="003349E2"/>
    <w:rsid w:val="00360638"/>
    <w:rsid w:val="003D12EC"/>
    <w:rsid w:val="003E54A3"/>
    <w:rsid w:val="003E6F00"/>
    <w:rsid w:val="00407346"/>
    <w:rsid w:val="004135D1"/>
    <w:rsid w:val="004272D3"/>
    <w:rsid w:val="00481DAC"/>
    <w:rsid w:val="00484EDF"/>
    <w:rsid w:val="004B0B81"/>
    <w:rsid w:val="004C1E23"/>
    <w:rsid w:val="004D546C"/>
    <w:rsid w:val="00512710"/>
    <w:rsid w:val="005610F6"/>
    <w:rsid w:val="00576F22"/>
    <w:rsid w:val="00582329"/>
    <w:rsid w:val="00596935"/>
    <w:rsid w:val="0059704E"/>
    <w:rsid w:val="005C1C03"/>
    <w:rsid w:val="005C328E"/>
    <w:rsid w:val="005C5098"/>
    <w:rsid w:val="005E5BE0"/>
    <w:rsid w:val="005E7B6A"/>
    <w:rsid w:val="005F4062"/>
    <w:rsid w:val="00624777"/>
    <w:rsid w:val="00624D8B"/>
    <w:rsid w:val="00676D50"/>
    <w:rsid w:val="00687FF2"/>
    <w:rsid w:val="006E4D85"/>
    <w:rsid w:val="007101F5"/>
    <w:rsid w:val="007124AC"/>
    <w:rsid w:val="00720177"/>
    <w:rsid w:val="0075002E"/>
    <w:rsid w:val="007529FF"/>
    <w:rsid w:val="00766479"/>
    <w:rsid w:val="0078658C"/>
    <w:rsid w:val="007A0778"/>
    <w:rsid w:val="007B7FED"/>
    <w:rsid w:val="00832498"/>
    <w:rsid w:val="00845F40"/>
    <w:rsid w:val="00856516"/>
    <w:rsid w:val="008602AB"/>
    <w:rsid w:val="008815D0"/>
    <w:rsid w:val="00881BCA"/>
    <w:rsid w:val="008A6131"/>
    <w:rsid w:val="008B2A62"/>
    <w:rsid w:val="008B6536"/>
    <w:rsid w:val="008C5B5A"/>
    <w:rsid w:val="008D1AB4"/>
    <w:rsid w:val="00903653"/>
    <w:rsid w:val="00925B30"/>
    <w:rsid w:val="00933A81"/>
    <w:rsid w:val="00947FAF"/>
    <w:rsid w:val="009720D3"/>
    <w:rsid w:val="009975A2"/>
    <w:rsid w:val="009F0BCA"/>
    <w:rsid w:val="00A03F3C"/>
    <w:rsid w:val="00A318D4"/>
    <w:rsid w:val="00A3376A"/>
    <w:rsid w:val="00A42634"/>
    <w:rsid w:val="00A9167A"/>
    <w:rsid w:val="00AA2AD1"/>
    <w:rsid w:val="00AA63E8"/>
    <w:rsid w:val="00AB399C"/>
    <w:rsid w:val="00AB632E"/>
    <w:rsid w:val="00AF12BD"/>
    <w:rsid w:val="00B24FE2"/>
    <w:rsid w:val="00B537CF"/>
    <w:rsid w:val="00B56AE9"/>
    <w:rsid w:val="00BA35F0"/>
    <w:rsid w:val="00BC501A"/>
    <w:rsid w:val="00C2544B"/>
    <w:rsid w:val="00C36EF4"/>
    <w:rsid w:val="00C62799"/>
    <w:rsid w:val="00C804E9"/>
    <w:rsid w:val="00C809F1"/>
    <w:rsid w:val="00C838E1"/>
    <w:rsid w:val="00CA2DA9"/>
    <w:rsid w:val="00CA5287"/>
    <w:rsid w:val="00CD274F"/>
    <w:rsid w:val="00CD295B"/>
    <w:rsid w:val="00CD4096"/>
    <w:rsid w:val="00CE21F9"/>
    <w:rsid w:val="00D0731A"/>
    <w:rsid w:val="00D25703"/>
    <w:rsid w:val="00D7496C"/>
    <w:rsid w:val="00D815AC"/>
    <w:rsid w:val="00D83120"/>
    <w:rsid w:val="00DD16B1"/>
    <w:rsid w:val="00E25C6A"/>
    <w:rsid w:val="00E372DD"/>
    <w:rsid w:val="00E450BB"/>
    <w:rsid w:val="00E8016E"/>
    <w:rsid w:val="00E81FD2"/>
    <w:rsid w:val="00E8317E"/>
    <w:rsid w:val="00EC2CF5"/>
    <w:rsid w:val="00EF7A97"/>
    <w:rsid w:val="00F105B3"/>
    <w:rsid w:val="00F37337"/>
    <w:rsid w:val="00F632EA"/>
    <w:rsid w:val="00F634E9"/>
    <w:rsid w:val="00F71823"/>
    <w:rsid w:val="00F7298D"/>
    <w:rsid w:val="00FC0C57"/>
    <w:rsid w:val="00FC6FAC"/>
    <w:rsid w:val="00FE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EDF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05B3"/>
    <w:pPr>
      <w:ind w:left="720"/>
    </w:pPr>
  </w:style>
  <w:style w:type="paragraph" w:styleId="a4">
    <w:name w:val="Title"/>
    <w:basedOn w:val="a"/>
    <w:next w:val="a"/>
    <w:link w:val="a5"/>
    <w:uiPriority w:val="99"/>
    <w:qFormat/>
    <w:rsid w:val="00A42634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99"/>
    <w:locked/>
    <w:rsid w:val="00A42634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6">
    <w:name w:val="Document Map"/>
    <w:basedOn w:val="a"/>
    <w:link w:val="a7"/>
    <w:uiPriority w:val="99"/>
    <w:semiHidden/>
    <w:rsid w:val="00E45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locked/>
    <w:rsid w:val="00E450BB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4C1E23"/>
    <w:rPr>
      <w:color w:val="0000FF"/>
      <w:u w:val="single"/>
    </w:rPr>
  </w:style>
  <w:style w:type="character" w:styleId="a9">
    <w:name w:val="FollowedHyperlink"/>
    <w:uiPriority w:val="99"/>
    <w:semiHidden/>
    <w:rsid w:val="004C1E23"/>
    <w:rPr>
      <w:color w:val="800080"/>
      <w:u w:val="single"/>
    </w:rPr>
  </w:style>
  <w:style w:type="paragraph" w:customStyle="1" w:styleId="FR1">
    <w:name w:val="FR1"/>
    <w:uiPriority w:val="99"/>
    <w:rsid w:val="00766479"/>
    <w:pPr>
      <w:widowControl w:val="0"/>
      <w:overflowPunct w:val="0"/>
      <w:autoSpaceDE w:val="0"/>
      <w:autoSpaceDN w:val="0"/>
      <w:adjustRightInd w:val="0"/>
      <w:spacing w:line="260" w:lineRule="auto"/>
      <w:ind w:left="120" w:firstLine="720"/>
      <w:jc w:val="both"/>
      <w:textAlignment w:val="baseline"/>
    </w:pPr>
    <w:rPr>
      <w:sz w:val="28"/>
      <w:szCs w:val="28"/>
    </w:rPr>
  </w:style>
  <w:style w:type="paragraph" w:customStyle="1" w:styleId="Default">
    <w:name w:val="Default"/>
    <w:uiPriority w:val="99"/>
    <w:rsid w:val="004135D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02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вв</dc:creator>
  <cp:keywords/>
  <dc:description/>
  <cp:lastModifiedBy>BEM</cp:lastModifiedBy>
  <cp:revision>21</cp:revision>
  <dcterms:created xsi:type="dcterms:W3CDTF">2015-01-27T06:26:00Z</dcterms:created>
  <dcterms:modified xsi:type="dcterms:W3CDTF">2023-11-26T10:01:00Z</dcterms:modified>
</cp:coreProperties>
</file>