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78" w:rsidRPr="004A38C7" w:rsidRDefault="00A6369A" w:rsidP="0061137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4A38C7">
        <w:rPr>
          <w:rFonts w:ascii="Times New Roman" w:hAnsi="Times New Roman" w:cs="Times New Roman"/>
          <w:b/>
          <w:i/>
          <w:color w:val="FF0000"/>
          <w:sz w:val="36"/>
          <w:szCs w:val="36"/>
        </w:rPr>
        <w:t>Советы</w:t>
      </w:r>
      <w:r w:rsidR="00611378" w:rsidRPr="004A38C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для родителей</w:t>
      </w:r>
    </w:p>
    <w:p w:rsidR="001538DA" w:rsidRPr="004A38C7" w:rsidRDefault="00611378" w:rsidP="0061137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4A38C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«Пойте вместе с детьми»</w:t>
      </w:r>
    </w:p>
    <w:p w:rsidR="00611378" w:rsidRDefault="00611378" w:rsidP="0061137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369A" w:rsidRDefault="00A6369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Малыши – музыкальный народ.</w:t>
      </w:r>
      <w:r>
        <w:rPr>
          <w:rFonts w:ascii="Times New Roman" w:hAnsi="Times New Roman" w:cs="Times New Roman"/>
          <w:sz w:val="28"/>
          <w:szCs w:val="28"/>
        </w:rPr>
        <w:t xml:space="preserve"> Они имеют музыкальные способности, о которых мы даже не подозреваем, и прямо-таки обожают петь. Душа ребенка чувствительна к песенной интонации, и нередко дети начинают петь «раньше, чем ходить». Сначала они поют так, как слышат. Здесь в полной мере проявляется их способность к подражанию. Постепенно в пении все больше проявляется индивидуальность малыша. </w:t>
      </w:r>
    </w:p>
    <w:p w:rsidR="001538DA" w:rsidRDefault="00D44F54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3528060</wp:posOffset>
            </wp:positionV>
            <wp:extent cx="3743325" cy="17386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toon-group-of-children-singing-in-the-school-choir-vect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8DA">
        <w:rPr>
          <w:rFonts w:ascii="Times New Roman" w:hAnsi="Times New Roman" w:cs="Times New Roman"/>
          <w:sz w:val="28"/>
          <w:szCs w:val="28"/>
        </w:rPr>
        <w:t>Прекрасно, когда пение занимает важное место в жизни ребенка. Совершенствуется голосовой аппарат, артикуляция. Развиваются чувства, вкус, память (как музыкальная, так и обычная). Кроме того, раннее пение – это путь к развитию музыкальности. Вот несколько рекомендаций по приобщению детей к пению.</w:t>
      </w:r>
      <w:bookmarkStart w:id="0" w:name="_GoBack"/>
      <w:bookmarkEnd w:id="0"/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538DA" w:rsidRPr="004A38C7" w:rsidRDefault="001538DA" w:rsidP="001538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>Петь громко – не значит петь хорошо.</w:t>
      </w:r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перенапрячь, или, как выражаются музыканты, «сорвать». Поэтому маленьким детям нельзя петь громко, особенно на улице в холодную или сырую погоду. Есть примеры, когда, «сорвав» голос в раннем детстве, мы уже не можем петь всю жизнь.</w:t>
      </w:r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538DA" w:rsidRPr="004A38C7" w:rsidRDefault="001538DA" w:rsidP="001538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 совместном пении не заглушайте голос ребенка.</w:t>
      </w:r>
    </w:p>
    <w:p w:rsidR="001538DA" w:rsidRDefault="001538DA" w:rsidP="004A38C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хорошо, когда в семье входит в традицию совместное пение. В интересах ребенка пойте детские песенки, известные ему. Старайтесь при этом не заглушать голос малыша. Напротив, пусть в этих песнях малыш солирует, а вы ему тихонько подпевайте.</w:t>
      </w:r>
    </w:p>
    <w:p w:rsidR="001538DA" w:rsidRDefault="001538DA" w:rsidP="00153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8DA" w:rsidRPr="004A38C7" w:rsidRDefault="001538DA" w:rsidP="001538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>Не высмеивайте и не ругайте ребенка, если он поет фальшиво.</w:t>
      </w:r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важно, поскольку маленький ребенок не уверен в своих силах, и неодобрение взрослых может надолго лишить его желания петь. Это, конечно, не значит, что нельзя поправить пение ребенка или сделать ему замечание. Следите, чтобы при пении голос малыша совпадал с вашим голосом или со звучанием музыкального инструмента, на котором вы играете мелодию песни.</w:t>
      </w:r>
    </w:p>
    <w:p w:rsidR="001538DA" w:rsidRDefault="001538DA" w:rsidP="00153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8DA" w:rsidRPr="004A38C7" w:rsidRDefault="001538DA" w:rsidP="001538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>Используйте куклы и рисунки.</w:t>
      </w:r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Малыши мыслят конкретными, реальными образами. Поэтому научить их петь выразительно могут помочь доступные примеры из жизни. Скажем, вы хотите выучить с ребенком песню «Зайка»,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запев поется медленно, а припев – быстро. Возьмите куклу-зайку и сопровождайте исполнение песни его движениями. Во время запева кукла движется так же медленно, как и музыка, а во время припева – прыгает.</w:t>
      </w:r>
    </w:p>
    <w:p w:rsidR="001538DA" w:rsidRDefault="001538DA" w:rsidP="001538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при разучивании песни и иллюстрации. Например, когда вы разучиваете новогоднюю песенку – перед ребенком лежит рисунок Деда Мороза, Снегурочки или просто зимний пейзаж. Песенки о конях, петушке или лисе – изображения этих животных. Иллюстрации помогают маленьким певцам сосредоточить внимание, войти в образ песни.</w:t>
      </w:r>
    </w:p>
    <w:p w:rsidR="00611378" w:rsidRDefault="001538DA" w:rsidP="004A38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Приобщению детей к пению также помогают </w:t>
      </w:r>
      <w:r w:rsidR="004A38C7">
        <w:rPr>
          <w:rFonts w:ascii="Times New Roman" w:hAnsi="Times New Roman" w:cs="Times New Roman"/>
          <w:sz w:val="28"/>
          <w:szCs w:val="28"/>
        </w:rPr>
        <w:t xml:space="preserve">различные музыкальные </w:t>
      </w:r>
      <w:r>
        <w:rPr>
          <w:rFonts w:ascii="Times New Roman" w:hAnsi="Times New Roman" w:cs="Times New Roman"/>
          <w:sz w:val="28"/>
          <w:szCs w:val="28"/>
        </w:rPr>
        <w:t>игры.</w:t>
      </w:r>
    </w:p>
    <w:p w:rsidR="004A38C7" w:rsidRDefault="004A38C7" w:rsidP="004A38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38DA" w:rsidRPr="004A38C7" w:rsidRDefault="001538DA" w:rsidP="004A38C7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Несомненно, что </w:t>
      </w:r>
      <w:r w:rsid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пение внесет в жизнь малышей, а, </w:t>
      </w:r>
      <w:r w:rsidRPr="004A38C7">
        <w:rPr>
          <w:rFonts w:ascii="Times New Roman" w:hAnsi="Times New Roman" w:cs="Times New Roman"/>
          <w:b/>
          <w:i/>
          <w:color w:val="FF0000"/>
          <w:sz w:val="28"/>
          <w:szCs w:val="28"/>
        </w:rPr>
        <w:t>впрочем, и в вашу тоже, улыбку, хорошее настроение. Кроме того, наблюдая, как дети поют, вы узнаете о них много нового, чего раньше не знали.</w:t>
      </w:r>
    </w:p>
    <w:p w:rsidR="001538DA" w:rsidRDefault="001538DA" w:rsidP="00153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8DA" w:rsidRDefault="001538DA" w:rsidP="00153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31" w:rsidRDefault="001E1431"/>
    <w:sectPr w:rsidR="001E1431" w:rsidSect="00A636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63FC4"/>
    <w:multiLevelType w:val="hybridMultilevel"/>
    <w:tmpl w:val="DBBEA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8DA"/>
    <w:rsid w:val="001538DA"/>
    <w:rsid w:val="001E1431"/>
    <w:rsid w:val="00352D94"/>
    <w:rsid w:val="004A38C7"/>
    <w:rsid w:val="00611378"/>
    <w:rsid w:val="00797926"/>
    <w:rsid w:val="00A6369A"/>
    <w:rsid w:val="00B5624C"/>
    <w:rsid w:val="00C00277"/>
    <w:rsid w:val="00D3164D"/>
    <w:rsid w:val="00D4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CC0F1-EAFB-4B99-96E3-E11FCD0D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R0iZ</dc:creator>
  <cp:keywords/>
  <dc:description/>
  <cp:lastModifiedBy>User</cp:lastModifiedBy>
  <cp:revision>10</cp:revision>
  <dcterms:created xsi:type="dcterms:W3CDTF">2009-10-14T07:12:00Z</dcterms:created>
  <dcterms:modified xsi:type="dcterms:W3CDTF">2026-02-24T08:19:00Z</dcterms:modified>
</cp:coreProperties>
</file>